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C1" w:rsidRDefault="000F43E3" w:rsidP="009451C2">
      <w:pPr>
        <w:jc w:val="center"/>
        <w:rPr>
          <w:b/>
          <w:noProof/>
          <w:color w:val="4BACC6" w:themeColor="accent5"/>
          <w:sz w:val="44"/>
          <w:szCs w:val="44"/>
          <w:lang w:val="nl-NL" w:eastAsia="nl-NL"/>
        </w:rPr>
      </w:pPr>
      <w:r w:rsidRPr="009451C2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anchor distT="0" distB="0" distL="114300" distR="114300" simplePos="0" relativeHeight="251665408" behindDoc="1" locked="0" layoutInCell="1" allowOverlap="1" wp14:anchorId="57CBAEA0" wp14:editId="3BF71D99">
            <wp:simplePos x="0" y="0"/>
            <wp:positionH relativeFrom="column">
              <wp:posOffset>-4146550</wp:posOffset>
            </wp:positionH>
            <wp:positionV relativeFrom="paragraph">
              <wp:posOffset>-584200</wp:posOffset>
            </wp:positionV>
            <wp:extent cx="6614795" cy="2663190"/>
            <wp:effectExtent l="0" t="0" r="0" b="381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 Logo cong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47" t="-1015" r="69704" b="25696"/>
                    <a:stretch/>
                  </pic:blipFill>
                  <pic:spPr bwMode="auto">
                    <a:xfrm>
                      <a:off x="0" y="0"/>
                      <a:ext cx="6614795" cy="266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244">
        <w:rPr>
          <w:b/>
          <w:noProof/>
          <w:color w:val="4BACC6" w:themeColor="accent5"/>
          <w:sz w:val="44"/>
          <w:szCs w:val="44"/>
          <w:lang w:val="nl-NL" w:eastAsia="nl-NL"/>
        </w:rPr>
        <w:t xml:space="preserve">       </w:t>
      </w:r>
      <w:r w:rsidR="00C36244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inline distT="0" distB="0" distL="0" distR="0" wp14:anchorId="12373886" wp14:editId="6B801A29">
            <wp:extent cx="834886" cy="1104484"/>
            <wp:effectExtent l="0" t="0" r="381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85" cy="1121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7A16" w:rsidRPr="009451C2">
        <w:rPr>
          <w:b/>
          <w:noProof/>
          <w:color w:val="4BACC6" w:themeColor="accent5"/>
          <w:sz w:val="44"/>
          <w:szCs w:val="4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C787A8D" wp14:editId="25023D07">
            <wp:simplePos x="0" y="0"/>
            <wp:positionH relativeFrom="column">
              <wp:posOffset>7531735</wp:posOffset>
            </wp:positionH>
            <wp:positionV relativeFrom="paragraph">
              <wp:posOffset>-1029970</wp:posOffset>
            </wp:positionV>
            <wp:extent cx="2042795" cy="270319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. Logo cong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7" t="8425" r="-612" b="-5513"/>
                    <a:stretch/>
                  </pic:blipFill>
                  <pic:spPr bwMode="auto">
                    <a:xfrm>
                      <a:off x="0" y="0"/>
                      <a:ext cx="2042795" cy="270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D0" w:rsidRPr="00E86A1D" w:rsidRDefault="008070D0" w:rsidP="000D07C1">
      <w:pPr>
        <w:rPr>
          <w:rFonts w:ascii="Lucida Sans" w:hAnsi="Lucida Sans"/>
          <w:b/>
          <w:color w:val="FFFFFF" w:themeColor="background1"/>
          <w:sz w:val="44"/>
          <w:szCs w:val="44"/>
          <w:lang w:val="nl-NL"/>
        </w:rPr>
      </w:pPr>
      <w:r w:rsidRPr="00E86A1D">
        <w:rPr>
          <w:rFonts w:ascii="Lucida Sans" w:hAnsi="Lucida Sans"/>
          <w:b/>
          <w:color w:val="FFFFFF" w:themeColor="background1"/>
          <w:sz w:val="44"/>
          <w:szCs w:val="44"/>
          <w:lang w:val="nl-NL"/>
        </w:rPr>
        <w:t>PROGRAMMA</w:t>
      </w:r>
      <w:r w:rsidR="003E4A1C" w:rsidRPr="003E4A1C">
        <w:rPr>
          <w:noProof/>
          <w:lang w:val="nl-NL" w:eastAsia="nl-NL"/>
        </w:rPr>
        <w:t xml:space="preserve"> </w:t>
      </w:r>
      <w:r w:rsidR="00E86A1D">
        <w:rPr>
          <w:noProof/>
          <w:lang w:val="nl-NL" w:eastAsia="nl-NL"/>
        </w:rPr>
        <w:tab/>
      </w:r>
      <w:r w:rsidR="00E86A1D">
        <w:rPr>
          <w:noProof/>
          <w:lang w:val="nl-NL" w:eastAsia="nl-NL"/>
        </w:rPr>
        <w:tab/>
      </w:r>
      <w:r w:rsidR="00E86A1D">
        <w:rPr>
          <w:noProof/>
          <w:lang w:val="nl-NL" w:eastAsia="nl-NL"/>
        </w:rPr>
        <w:tab/>
      </w:r>
      <w:r w:rsidR="00A407F5">
        <w:rPr>
          <w:noProof/>
          <w:lang w:val="nl-NL" w:eastAsia="nl-NL"/>
        </w:rPr>
        <w:tab/>
      </w:r>
      <w:r w:rsidR="00E86A1D" w:rsidRPr="00A407F5">
        <w:rPr>
          <w:rFonts w:ascii="Lucida Sans" w:eastAsia="Calibri" w:hAnsi="Lucida Sans" w:cs="Calibri"/>
          <w:b/>
          <w:color w:val="7030A0"/>
          <w:sz w:val="28"/>
          <w:szCs w:val="28"/>
          <w:lang w:val="nl-NL"/>
        </w:rPr>
        <w:t>13 februari 2020</w:t>
      </w:r>
      <w:r w:rsidR="00E86A1D" w:rsidRPr="00E86A1D">
        <w:rPr>
          <w:rFonts w:ascii="Lucida Sans" w:eastAsia="Calibri" w:hAnsi="Lucida Sans" w:cs="Calibri"/>
          <w:b/>
          <w:color w:val="7030A0"/>
          <w:sz w:val="36"/>
          <w:szCs w:val="36"/>
          <w:lang w:val="nl-NL"/>
        </w:rPr>
        <w:t xml:space="preserve"> </w:t>
      </w:r>
    </w:p>
    <w:p w:rsidR="000206DB" w:rsidRPr="00A407F5" w:rsidRDefault="00AE4ADC" w:rsidP="00AE4ADC">
      <w:pPr>
        <w:ind w:left="5040" w:hanging="4320"/>
        <w:rPr>
          <w:rFonts w:ascii="Lucida Sans" w:hAnsi="Lucida Sans"/>
          <w:b/>
          <w:i/>
          <w:color w:val="FFFFFF" w:themeColor="background1"/>
          <w:sz w:val="32"/>
          <w:szCs w:val="32"/>
          <w:lang w:val="nl-NL"/>
        </w:rPr>
      </w:pPr>
      <w:r>
        <w:rPr>
          <w:rFonts w:ascii="Lucida Sans" w:hAnsi="Lucida Sans"/>
          <w:b/>
          <w:i/>
          <w:color w:val="FFFFFF" w:themeColor="background1"/>
          <w:sz w:val="44"/>
          <w:szCs w:val="44"/>
          <w:lang w:val="nl-NL"/>
        </w:rPr>
        <w:tab/>
      </w:r>
      <w:r w:rsidR="00E86A1D" w:rsidRPr="00A407F5">
        <w:rPr>
          <w:rFonts w:ascii="Lucida Sans" w:eastAsia="Calibri" w:hAnsi="Lucida Sans" w:cs="Calibri"/>
          <w:b/>
          <w:color w:val="7030A0"/>
          <w:sz w:val="32"/>
          <w:szCs w:val="32"/>
          <w:lang w:val="nl-NL"/>
        </w:rPr>
        <w:t>Strafbare kindermishandeling</w:t>
      </w:r>
      <w:r>
        <w:rPr>
          <w:rFonts w:ascii="Lucida Sans" w:eastAsia="Calibri" w:hAnsi="Lucida Sans" w:cs="Calibri"/>
          <w:b/>
          <w:color w:val="7030A0"/>
          <w:sz w:val="32"/>
          <w:szCs w:val="32"/>
          <w:lang w:val="nl-NL"/>
        </w:rPr>
        <w:t xml:space="preserve"> of niet?</w:t>
      </w:r>
      <w:r>
        <w:rPr>
          <w:rFonts w:ascii="Lucida Sans" w:eastAsia="Calibri" w:hAnsi="Lucida Sans" w:cs="Calibri"/>
          <w:b/>
          <w:color w:val="7030A0"/>
          <w:sz w:val="32"/>
          <w:szCs w:val="32"/>
          <w:lang w:val="nl-NL"/>
        </w:rPr>
        <w:br/>
        <w:t>Een kwestie van samen optrekken</w:t>
      </w:r>
    </w:p>
    <w:tbl>
      <w:tblPr>
        <w:tblW w:w="5054" w:type="pct"/>
        <w:tblLook w:val="04A0" w:firstRow="1" w:lastRow="0" w:firstColumn="1" w:lastColumn="0" w:noHBand="0" w:noVBand="1"/>
      </w:tblPr>
      <w:tblGrid>
        <w:gridCol w:w="2271"/>
        <w:gridCol w:w="3075"/>
        <w:gridCol w:w="2546"/>
        <w:gridCol w:w="2746"/>
        <w:gridCol w:w="2680"/>
      </w:tblGrid>
      <w:tr w:rsidR="009D489A" w:rsidRPr="00AE4ADC" w:rsidTr="00372D88">
        <w:trPr>
          <w:trHeight w:hRule="exact" w:val="427"/>
        </w:trPr>
        <w:tc>
          <w:tcPr>
            <w:tcW w:w="854" w:type="pct"/>
            <w:shd w:val="clear" w:color="auto" w:fill="9B70DA"/>
            <w:vAlign w:val="center"/>
          </w:tcPr>
          <w:p w:rsidR="009D489A" w:rsidRPr="00E86A1D" w:rsidRDefault="009D489A" w:rsidP="007633F6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E86A1D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Tijdstip</w:t>
            </w:r>
          </w:p>
        </w:tc>
        <w:tc>
          <w:tcPr>
            <w:tcW w:w="2113" w:type="pct"/>
            <w:gridSpan w:val="2"/>
            <w:shd w:val="clear" w:color="auto" w:fill="9B70DA"/>
            <w:vAlign w:val="center"/>
          </w:tcPr>
          <w:p w:rsidR="009D489A" w:rsidRPr="00E86A1D" w:rsidRDefault="009D489A" w:rsidP="007633F6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E86A1D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Inhoud</w:t>
            </w:r>
          </w:p>
        </w:tc>
        <w:tc>
          <w:tcPr>
            <w:tcW w:w="2033" w:type="pct"/>
            <w:gridSpan w:val="2"/>
            <w:shd w:val="clear" w:color="auto" w:fill="9B70DA"/>
            <w:vAlign w:val="center"/>
          </w:tcPr>
          <w:p w:rsidR="009D489A" w:rsidRPr="00E86A1D" w:rsidRDefault="009D489A" w:rsidP="007633F6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E86A1D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Spreker</w:t>
            </w:r>
          </w:p>
        </w:tc>
      </w:tr>
      <w:tr w:rsidR="009D489A" w:rsidRPr="00AE4ADC" w:rsidTr="00372D88">
        <w:trPr>
          <w:trHeight w:hRule="exact" w:val="157"/>
        </w:trPr>
        <w:tc>
          <w:tcPr>
            <w:tcW w:w="2967" w:type="pct"/>
            <w:gridSpan w:val="3"/>
            <w:vAlign w:val="center"/>
          </w:tcPr>
          <w:p w:rsidR="009D489A" w:rsidRPr="00E86A1D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vAlign w:val="center"/>
          </w:tcPr>
          <w:p w:rsidR="009D489A" w:rsidRPr="00E86A1D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AE4ADC" w:rsidTr="003A5CEF">
        <w:trPr>
          <w:trHeight w:val="334"/>
        </w:trPr>
        <w:tc>
          <w:tcPr>
            <w:tcW w:w="854" w:type="pct"/>
            <w:shd w:val="clear" w:color="auto" w:fill="A7E8FF"/>
            <w:vAlign w:val="center"/>
          </w:tcPr>
          <w:p w:rsidR="009D489A" w:rsidRPr="00E86A1D" w:rsidRDefault="009D489A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proofErr w:type="gramStart"/>
            <w:r w:rsidRPr="00E86A1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Opening  </w:t>
            </w:r>
            <w:proofErr w:type="gramEnd"/>
          </w:p>
        </w:tc>
        <w:tc>
          <w:tcPr>
            <w:tcW w:w="4146" w:type="pct"/>
            <w:gridSpan w:val="4"/>
            <w:shd w:val="clear" w:color="auto" w:fill="A7E8FF"/>
            <w:vAlign w:val="center"/>
          </w:tcPr>
          <w:p w:rsidR="009D489A" w:rsidRPr="00E86A1D" w:rsidRDefault="009D489A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</w:tr>
      <w:tr w:rsidR="009D489A" w:rsidRPr="00A23A32" w:rsidTr="00372D88">
        <w:trPr>
          <w:trHeight w:hRule="exact" w:val="1129"/>
        </w:trPr>
        <w:tc>
          <w:tcPr>
            <w:tcW w:w="854" w:type="pct"/>
          </w:tcPr>
          <w:p w:rsidR="009D489A" w:rsidRDefault="00CC47A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</w:t>
            </w:r>
            <w:r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8.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30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>0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>9</w:t>
            </w:r>
            <w:r w:rsidR="004146C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.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00</w:t>
            </w:r>
          </w:p>
          <w:p w:rsidR="004146CD" w:rsidRDefault="004146CD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4146CD" w:rsidRDefault="004146CD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09.00</w:t>
            </w:r>
            <w:r w:rsidR="00EC3D1E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 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- 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>09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.05</w:t>
            </w:r>
          </w:p>
          <w:p w:rsidR="004146CD" w:rsidRPr="00CC47AA" w:rsidRDefault="004146CD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D9F5FF"/>
          </w:tcPr>
          <w:p w:rsidR="00ED21EC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CC47AA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Ontvangst</w:t>
            </w:r>
          </w:p>
          <w:p w:rsidR="00ED21EC" w:rsidRDefault="00ED21EC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4146CD" w:rsidRPr="00CC47AA" w:rsidRDefault="004146CD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Welkom</w:t>
            </w:r>
          </w:p>
        </w:tc>
        <w:tc>
          <w:tcPr>
            <w:tcW w:w="2033" w:type="pct"/>
            <w:gridSpan w:val="2"/>
            <w:shd w:val="clear" w:color="auto" w:fill="D9F5FF"/>
          </w:tcPr>
          <w:p w:rsidR="00ED21EC" w:rsidRDefault="00ED21EC" w:rsidP="004146CD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4146CD" w:rsidRDefault="004146CD" w:rsidP="004146CD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4146CD" w:rsidRDefault="004146CD" w:rsidP="004146CD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ED21EC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Dr. M. Kamphuis (Mascha), medisch directeu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r LECK en dagvoorzitter</w:t>
            </w:r>
          </w:p>
          <w:p w:rsidR="004146CD" w:rsidRPr="00CC47AA" w:rsidRDefault="004146CD" w:rsidP="004146CD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A23A32" w:rsidTr="00372D88">
        <w:trPr>
          <w:trHeight w:val="425"/>
        </w:trPr>
        <w:tc>
          <w:tcPr>
            <w:tcW w:w="854" w:type="pct"/>
          </w:tcPr>
          <w:p w:rsidR="009D489A" w:rsidRDefault="00CC47A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09.0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5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>0</w:t>
            </w:r>
            <w:r w:rsidR="00CF67E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9.20</w:t>
            </w:r>
          </w:p>
          <w:p w:rsidR="00F873EC" w:rsidRDefault="00F873EC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762645" w:rsidRPr="00CC47AA" w:rsidRDefault="00762645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D9F5FF"/>
          </w:tcPr>
          <w:p w:rsidR="009D489A" w:rsidRPr="00245D22" w:rsidRDefault="00245D22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245D2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LECK advies bij strafbare kindermishandeling</w:t>
            </w:r>
          </w:p>
        </w:tc>
        <w:tc>
          <w:tcPr>
            <w:tcW w:w="2033" w:type="pct"/>
            <w:gridSpan w:val="2"/>
            <w:shd w:val="clear" w:color="auto" w:fill="D9F5FF"/>
          </w:tcPr>
          <w:p w:rsidR="00F873EC" w:rsidRPr="00372D88" w:rsidRDefault="00075B71" w:rsidP="00AA72D4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Prof. dr. E.M. van de Putte (Elise), voorzitter </w:t>
            </w:r>
            <w:r w:rsidR="00EF0830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LECK, </w:t>
            </w:r>
            <w:r w:rsidR="00EF0830" w:rsidRPr="00EF0830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kinderarts sociale pediatrie UMCU</w:t>
            </w:r>
          </w:p>
        </w:tc>
      </w:tr>
      <w:tr w:rsidR="009D489A" w:rsidRPr="00A23A32" w:rsidTr="00372D88">
        <w:trPr>
          <w:trHeight w:val="415"/>
        </w:trPr>
        <w:tc>
          <w:tcPr>
            <w:tcW w:w="854" w:type="pct"/>
          </w:tcPr>
          <w:p w:rsidR="009D489A" w:rsidRPr="00FB625B" w:rsidRDefault="00FB625B" w:rsidP="00FB625B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09.20</w:t>
            </w:r>
            <w:r w:rsidR="009D489A" w:rsidRPr="00FB625B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9D489A" w:rsidRPr="00FB625B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2339B2" w:rsidRPr="00FB625B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09.3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5</w:t>
            </w:r>
          </w:p>
        </w:tc>
        <w:tc>
          <w:tcPr>
            <w:tcW w:w="2113" w:type="pct"/>
            <w:gridSpan w:val="2"/>
            <w:shd w:val="clear" w:color="auto" w:fill="D9F5FF"/>
          </w:tcPr>
          <w:p w:rsidR="009D489A" w:rsidRPr="00176952" w:rsidRDefault="00176952" w:rsidP="009565EF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176952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Inleiding</w:t>
            </w:r>
          </w:p>
        </w:tc>
        <w:tc>
          <w:tcPr>
            <w:tcW w:w="2033" w:type="pct"/>
            <w:gridSpan w:val="2"/>
            <w:shd w:val="clear" w:color="auto" w:fill="D9F5FF"/>
          </w:tcPr>
          <w:p w:rsidR="00855289" w:rsidRDefault="00134D93" w:rsidP="008C74BF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Drs. S. </w:t>
            </w:r>
            <w:r w:rsidR="00176952" w:rsidRPr="00075A5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Dekker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(Sander)</w:t>
            </w:r>
            <w:r w:rsidR="00176952" w:rsidRPr="00075A5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, Minister voor Rechtsbescherming</w:t>
            </w:r>
          </w:p>
          <w:p w:rsidR="00075A5A" w:rsidRPr="00176952" w:rsidRDefault="00075A5A" w:rsidP="008C74BF">
            <w:pPr>
              <w:rPr>
                <w:rFonts w:ascii="Lucida Sans" w:eastAsia="Calibri" w:hAnsi="Lucida Sans" w:cs="Calibri"/>
                <w:i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855289" w:rsidRPr="00A23A32" w:rsidTr="00372D88">
        <w:trPr>
          <w:trHeight w:val="568"/>
        </w:trPr>
        <w:tc>
          <w:tcPr>
            <w:tcW w:w="854" w:type="pct"/>
          </w:tcPr>
          <w:p w:rsidR="00855289" w:rsidRDefault="002339B2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09.3</w:t>
            </w:r>
            <w:r w:rsidR="00FB625B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5</w:t>
            </w:r>
            <w:r w:rsidR="00855289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="00855289" w:rsidRPr="00CC47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="00855289" w:rsidRPr="00CC47AA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 w:rsidR="00FB625B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10.05</w:t>
            </w:r>
          </w:p>
          <w:p w:rsidR="00855289" w:rsidRDefault="00855289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E3421A" w:rsidRDefault="00E3421A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E3421A" w:rsidRDefault="00E3421A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855289" w:rsidRPr="00423511" w:rsidRDefault="00FB625B" w:rsidP="00096F42">
            <w:pPr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10.05</w:t>
            </w:r>
            <w:r w:rsidR="002339B2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 xml:space="preserve"> – </w:t>
            </w:r>
            <w:r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10.30</w:t>
            </w:r>
          </w:p>
          <w:p w:rsidR="00855289" w:rsidRDefault="00855289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855289" w:rsidRPr="00CC47AA" w:rsidRDefault="00855289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D9F5FF"/>
          </w:tcPr>
          <w:p w:rsidR="00855289" w:rsidRPr="00260DF5" w:rsidRDefault="00260DF5" w:rsidP="00096F42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260DF5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De grenzen van strafbare </w:t>
            </w:r>
            <w:r w:rsidR="00EF0830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kindermishandeling</w:t>
            </w:r>
          </w:p>
          <w:p w:rsidR="00260DF5" w:rsidRDefault="00260DF5" w:rsidP="00096F42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E3421A" w:rsidRDefault="00E3421A" w:rsidP="00096F42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E3421A" w:rsidRDefault="00E3421A" w:rsidP="00096F42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F909BC" w:rsidRPr="00E3421A" w:rsidRDefault="00E3421A" w:rsidP="00F909BC">
            <w:pPr>
              <w:rPr>
                <w:rFonts w:ascii="Lucida Sans" w:hAnsi="Lucida Sans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hAnsi="Lucida Sans"/>
                <w:spacing w:val="-1"/>
                <w:sz w:val="20"/>
                <w:szCs w:val="20"/>
                <w:lang w:val="nl-NL"/>
              </w:rPr>
              <w:t>H</w:t>
            </w:r>
            <w:r w:rsidRPr="00E3421A">
              <w:rPr>
                <w:rFonts w:ascii="Lucida Sans" w:hAnsi="Lucida Sans"/>
                <w:spacing w:val="-1"/>
                <w:sz w:val="20"/>
                <w:szCs w:val="20"/>
                <w:lang w:val="nl-NL"/>
              </w:rPr>
              <w:t>et jongetje in de kist of hoe gewo</w:t>
            </w:r>
            <w:r w:rsidR="00EF0830">
              <w:rPr>
                <w:rFonts w:ascii="Lucida Sans" w:hAnsi="Lucida Sans"/>
                <w:spacing w:val="-1"/>
                <w:sz w:val="20"/>
                <w:szCs w:val="20"/>
                <w:lang w:val="nl-NL"/>
              </w:rPr>
              <w:t>on het wordt mishandeld te zijn</w:t>
            </w:r>
          </w:p>
          <w:p w:rsidR="00855289" w:rsidRPr="00D82D3A" w:rsidRDefault="00855289" w:rsidP="00F909BC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D9F5FF"/>
          </w:tcPr>
          <w:p w:rsidR="00855289" w:rsidRPr="00260DF5" w:rsidRDefault="00E3421A" w:rsidP="00096F42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M</w:t>
            </w:r>
            <w:r w:rsidR="000D4F4B" w:rsidRPr="00260DF5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r. L. van der Werff</w:t>
            </w:r>
            <w:r w:rsidR="009C6E47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 </w:t>
            </w:r>
            <w:r w:rsidR="009C6E47" w:rsidRPr="009C6E47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(Lisette)</w:t>
            </w:r>
            <w:r w:rsidR="00260DF5" w:rsidRPr="00260DF5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, Officier van Justitie</w:t>
            </w:r>
            <w:r w:rsidR="00260DF5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 </w:t>
            </w:r>
            <w:r w:rsidR="00260DF5" w:rsidRPr="00260DF5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Openbaar Ministerie arrondissementsparket Oost-Nederland</w:t>
            </w:r>
          </w:p>
          <w:p w:rsidR="00855289" w:rsidRDefault="00855289" w:rsidP="00096F42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</w:p>
          <w:p w:rsidR="00855289" w:rsidRPr="00E3421A" w:rsidRDefault="009C6E47" w:rsidP="00E3421A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Mr. C.P. </w:t>
            </w:r>
            <w:r w:rsidR="00E3421A" w:rsidRPr="00E3421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Dronkers</w:t>
            </w:r>
            <w: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 (Carlo)</w:t>
            </w:r>
            <w:r w:rsidR="00E3421A" w:rsidRPr="00E3421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, Sr Officier van Justitie</w:t>
            </w:r>
            <w:r w:rsidR="00D72F40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,</w:t>
            </w:r>
            <w:r w:rsidR="00E3421A" w:rsidRPr="00E3421A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 </w:t>
            </w:r>
            <w:r w:rsidR="00EF0830" w:rsidRPr="00EF0830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Coördinerend Officier van Justitie</w:t>
            </w:r>
            <w:r w:rsidR="00E3421A" w:rsidRPr="00EF0830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 xml:space="preserve"> jeugd en jongeren</w:t>
            </w:r>
            <w:r w:rsidR="00E3421A" w:rsidRPr="00EF0830">
              <w:rPr>
                <w:lang w:val="nl-NL"/>
              </w:rPr>
              <w:t xml:space="preserve"> </w:t>
            </w:r>
            <w:r w:rsidR="00E3421A" w:rsidRPr="00EF0830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Openbaar Ministerie Arrondissementsparket Oost-Nederland</w:t>
            </w:r>
          </w:p>
        </w:tc>
      </w:tr>
      <w:tr w:rsidR="00855289" w:rsidRPr="00A23A32" w:rsidTr="00372D88">
        <w:trPr>
          <w:trHeight w:hRule="exact" w:val="203"/>
        </w:trPr>
        <w:tc>
          <w:tcPr>
            <w:tcW w:w="854" w:type="pct"/>
            <w:shd w:val="clear" w:color="auto" w:fill="auto"/>
          </w:tcPr>
          <w:p w:rsidR="00855289" w:rsidRPr="00E3421A" w:rsidRDefault="00855289" w:rsidP="00096F42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855289" w:rsidRPr="00E3421A" w:rsidRDefault="00855289" w:rsidP="00096F42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855289" w:rsidRPr="00E3421A" w:rsidRDefault="00855289" w:rsidP="00096F42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FB625B" w:rsidTr="00372D88">
        <w:trPr>
          <w:trHeight w:hRule="exact" w:val="286"/>
        </w:trPr>
        <w:tc>
          <w:tcPr>
            <w:tcW w:w="854" w:type="pct"/>
            <w:shd w:val="clear" w:color="auto" w:fill="95C7F5"/>
          </w:tcPr>
          <w:p w:rsidR="009D489A" w:rsidRPr="006F6202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423511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10.</w:t>
            </w:r>
            <w:r w:rsidR="00FB625B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30</w:t>
            </w:r>
            <w:r w:rsidR="009D489A" w:rsidRPr="00423511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423511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–</w:t>
            </w:r>
            <w:r w:rsidR="009D489A" w:rsidRPr="00423511">
              <w:rPr>
                <w:rFonts w:ascii="Lucida Sans" w:eastAsia="Calibri" w:hAnsi="Lucida Sans" w:cs="Calibri"/>
                <w:b/>
                <w:spacing w:val="1"/>
                <w:sz w:val="20"/>
                <w:szCs w:val="20"/>
                <w:lang w:val="nl-NL"/>
              </w:rPr>
              <w:t xml:space="preserve"> </w:t>
            </w:r>
            <w:r w:rsidR="00FB625B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11.00</w:t>
            </w:r>
          </w:p>
        </w:tc>
        <w:tc>
          <w:tcPr>
            <w:tcW w:w="2113" w:type="pct"/>
            <w:gridSpan w:val="2"/>
            <w:shd w:val="clear" w:color="auto" w:fill="95C7F5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6F6202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Thee/koffiepauze</w:t>
            </w:r>
          </w:p>
        </w:tc>
        <w:tc>
          <w:tcPr>
            <w:tcW w:w="2033" w:type="pct"/>
            <w:gridSpan w:val="2"/>
            <w:shd w:val="clear" w:color="auto" w:fill="95C7F5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FB625B" w:rsidTr="00372D88">
        <w:trPr>
          <w:trHeight w:hRule="exact" w:val="210"/>
        </w:trPr>
        <w:tc>
          <w:tcPr>
            <w:tcW w:w="854" w:type="pct"/>
            <w:shd w:val="clear" w:color="auto" w:fill="auto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FB625B" w:rsidTr="00372D88">
        <w:trPr>
          <w:trHeight w:hRule="exact" w:val="286"/>
        </w:trPr>
        <w:tc>
          <w:tcPr>
            <w:tcW w:w="854" w:type="pct"/>
            <w:shd w:val="clear" w:color="auto" w:fill="B9EDFF"/>
          </w:tcPr>
          <w:p w:rsidR="009D489A" w:rsidRPr="006F6202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6F6202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2e BLOK</w:t>
            </w:r>
          </w:p>
        </w:tc>
        <w:tc>
          <w:tcPr>
            <w:tcW w:w="2113" w:type="pct"/>
            <w:gridSpan w:val="2"/>
            <w:shd w:val="clear" w:color="auto" w:fill="B9EDFF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B9EDFF"/>
          </w:tcPr>
          <w:p w:rsidR="009D489A" w:rsidRPr="006F6202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A23A32" w:rsidTr="00372D88">
        <w:trPr>
          <w:trHeight w:val="416"/>
        </w:trPr>
        <w:tc>
          <w:tcPr>
            <w:tcW w:w="854" w:type="pct"/>
          </w:tcPr>
          <w:p w:rsidR="009D489A" w:rsidRPr="007C3A7F" w:rsidRDefault="00FB625B" w:rsidP="00FB625B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lastRenderedPageBreak/>
              <w:t>11.00</w:t>
            </w:r>
            <w:r w:rsidR="009D489A" w:rsidRPr="00423511">
              <w:rPr>
                <w:rFonts w:ascii="Lucida Sans" w:eastAsia="Calibri" w:hAnsi="Lucida Sans" w:cs="Calibri"/>
                <w:b/>
                <w:spacing w:val="1"/>
                <w:sz w:val="20"/>
                <w:szCs w:val="20"/>
                <w:lang w:val="nl-NL"/>
              </w:rPr>
              <w:t xml:space="preserve"> </w:t>
            </w:r>
            <w:r w:rsidR="009D489A" w:rsidRPr="00423511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–</w:t>
            </w:r>
            <w:r w:rsidR="009D489A" w:rsidRPr="00423511">
              <w:rPr>
                <w:rFonts w:ascii="Lucida Sans" w:eastAsia="Calibri" w:hAnsi="Lucida Sans" w:cs="Calibri"/>
                <w:b/>
                <w:spacing w:val="-2"/>
                <w:sz w:val="20"/>
                <w:szCs w:val="20"/>
                <w:lang w:val="nl-NL"/>
              </w:rPr>
              <w:t xml:space="preserve"> </w:t>
            </w:r>
            <w:r w:rsidR="002339B2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11.</w:t>
            </w:r>
            <w:r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30</w:t>
            </w:r>
          </w:p>
        </w:tc>
        <w:tc>
          <w:tcPr>
            <w:tcW w:w="2113" w:type="pct"/>
            <w:gridSpan w:val="2"/>
            <w:shd w:val="clear" w:color="auto" w:fill="D9F5FF"/>
          </w:tcPr>
          <w:p w:rsidR="009036BF" w:rsidRPr="000F4AF1" w:rsidRDefault="000F4AF1" w:rsidP="00AA72D4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0F4AF1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Veiligheid voor nu en later!</w:t>
            </w:r>
          </w:p>
        </w:tc>
        <w:tc>
          <w:tcPr>
            <w:tcW w:w="2033" w:type="pct"/>
            <w:gridSpan w:val="2"/>
            <w:shd w:val="clear" w:color="auto" w:fill="D9F5FF"/>
          </w:tcPr>
          <w:p w:rsidR="00300A88" w:rsidRDefault="009C6E47" w:rsidP="003A0F1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I. </w:t>
            </w:r>
            <w:r w:rsidR="000F4AF1" w:rsidRPr="000F4AF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Smeets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(Inge)</w:t>
            </w:r>
            <w:r w:rsidR="000F4AF1" w:rsidRPr="000F4AF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, Liaison Zorg en Veiligheid Politie Eenheid Limburg</w:t>
            </w:r>
            <w:r w:rsidR="000F4AF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br/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M.</w:t>
            </w:r>
            <w:r w:rsidR="000F4AF1" w:rsidRPr="000F4AF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Vran</w:t>
            </w:r>
            <w:r w:rsidR="003F2633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c</w:t>
            </w:r>
            <w:r w:rsidR="000F4AF1" w:rsidRPr="000F4AF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ken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(Michelle)</w:t>
            </w:r>
            <w:r w:rsidR="000F4AF1" w:rsidRPr="000F4AF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, Manager Veilig Thuis Noord en Midden Limburg</w:t>
            </w:r>
          </w:p>
          <w:p w:rsidR="003B6086" w:rsidRDefault="002A36AB" w:rsidP="003A0F1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2A36AB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A. Kemp (Annemarie), Officier van Justitie Parket Limburg</w:t>
            </w:r>
            <w:bookmarkStart w:id="0" w:name="_GoBack"/>
            <w:bookmarkEnd w:id="0"/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br/>
            </w:r>
            <w:r w:rsidR="00300A88" w:rsidRPr="00300A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D. Oudenhoven (Daphne), Geregistreerd professional Veilig Thuis Noord en Midden Limburg</w:t>
            </w:r>
            <w:r w:rsidR="00A23A3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br/>
              <w:t>Drs. J. Valks (</w:t>
            </w:r>
            <w:r w:rsidR="00A23A32" w:rsidRPr="00A23A3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José</w:t>
            </w:r>
            <w:r w:rsidR="00A23A3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), </w:t>
            </w:r>
            <w:r w:rsidR="00A23A32" w:rsidRPr="00A23A3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Vertrouwensarts Veilig Thuis Noord- en Midden- Limburg</w:t>
            </w:r>
            <w:r w:rsidR="00A23A3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br/>
            </w:r>
          </w:p>
          <w:p w:rsidR="000F4AF1" w:rsidRPr="000F4AF1" w:rsidRDefault="000F4AF1" w:rsidP="003A0F1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A23A32" w:rsidTr="00372D88">
        <w:trPr>
          <w:trHeight w:val="396"/>
        </w:trPr>
        <w:tc>
          <w:tcPr>
            <w:tcW w:w="854" w:type="pct"/>
          </w:tcPr>
          <w:p w:rsidR="000E200D" w:rsidRPr="00987E0E" w:rsidRDefault="00FB625B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11.30 – 12</w:t>
            </w:r>
            <w:r w:rsidR="00C27C26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.</w:t>
            </w: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00</w:t>
            </w:r>
          </w:p>
          <w:p w:rsidR="006D60AF" w:rsidRDefault="006D60AF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696F58" w:rsidRPr="00987E0E" w:rsidRDefault="00696F58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7B532A" w:rsidRPr="002D5DD1" w:rsidRDefault="00C27C26" w:rsidP="00FB625B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1</w:t>
            </w:r>
            <w:r w:rsidR="00FB625B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2</w:t>
            </w: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.</w:t>
            </w:r>
            <w:r w:rsidR="00FB625B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00 – 12.30</w:t>
            </w:r>
          </w:p>
        </w:tc>
        <w:tc>
          <w:tcPr>
            <w:tcW w:w="2113" w:type="pct"/>
            <w:gridSpan w:val="2"/>
            <w:shd w:val="clear" w:color="auto" w:fill="D9F5FF"/>
          </w:tcPr>
          <w:p w:rsidR="006D60AF" w:rsidRDefault="00696F58" w:rsidP="00E66F64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696F58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Medisch beroepsgeheim en kindermishandeling: nieuwe grondslag voor het uitwisselen van informatie</w:t>
            </w:r>
          </w:p>
          <w:p w:rsidR="00696F58" w:rsidRPr="00696F58" w:rsidRDefault="00696F58" w:rsidP="00E66F64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557B6F" w:rsidRPr="006732C9" w:rsidRDefault="006732C9" w:rsidP="006732C9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Het verhoren van kinderen bij een vermoeden van strafbare feiten</w:t>
            </w:r>
          </w:p>
        </w:tc>
        <w:tc>
          <w:tcPr>
            <w:tcW w:w="2033" w:type="pct"/>
            <w:gridSpan w:val="2"/>
            <w:shd w:val="clear" w:color="auto" w:fill="D9F5FF"/>
          </w:tcPr>
          <w:p w:rsidR="00A70DAA" w:rsidRDefault="00696F58" w:rsidP="001F40EF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M</w:t>
            </w:r>
            <w:r w:rsidR="009C6E47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r. dr. M.</w:t>
            </w:r>
            <w:r w:rsidRPr="00696F5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Sombroek-van </w:t>
            </w:r>
            <w:proofErr w:type="spellStart"/>
            <w:r w:rsidRPr="00696F5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Doorm</w:t>
            </w:r>
            <w:proofErr w:type="spellEnd"/>
            <w:r w:rsidR="009C6E47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(Mirjam)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, </w:t>
            </w:r>
            <w:r w:rsidRPr="00696F5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Faculteit der Rechtsgeleerdheid, Universiteit Leiden</w:t>
            </w:r>
          </w:p>
          <w:p w:rsidR="00696F58" w:rsidRPr="00696F58" w:rsidRDefault="00696F58" w:rsidP="001F40EF">
            <w:pPr>
              <w:rPr>
                <w:rFonts w:ascii="Lucida Sans" w:eastAsia="Calibri" w:hAnsi="Lucida Sans" w:cs="Calibri"/>
                <w:i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A0F1A" w:rsidRPr="003A0F1A" w:rsidRDefault="000D2469" w:rsidP="00EF083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</w:t>
            </w:r>
            <w:r w:rsidR="009C6E47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rs. K.</w:t>
            </w:r>
            <w:r w:rsidR="006732C9"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Dekens</w:t>
            </w:r>
            <w:r w:rsidR="009C6E47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(Karina)</w:t>
            </w:r>
            <w:r w:rsid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, </w:t>
            </w:r>
            <w:r w:rsidR="009C6E47" w:rsidRPr="00EF0830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recherchepsycholoog </w:t>
            </w:r>
            <w:r w:rsidR="00EF0830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en docent, Politieacademie</w:t>
            </w:r>
          </w:p>
        </w:tc>
      </w:tr>
      <w:tr w:rsidR="009D489A" w:rsidRPr="00A23A32" w:rsidTr="00372D88">
        <w:trPr>
          <w:trHeight w:hRule="exact" w:val="217"/>
        </w:trPr>
        <w:tc>
          <w:tcPr>
            <w:tcW w:w="854" w:type="pct"/>
          </w:tcPr>
          <w:p w:rsidR="009D489A" w:rsidRPr="00E20256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</w:tcPr>
          <w:p w:rsidR="009D489A" w:rsidRPr="00E20256" w:rsidRDefault="009D489A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</w:tcPr>
          <w:p w:rsidR="009D489A" w:rsidRPr="00E20256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FB625B" w:rsidTr="00372D88">
        <w:trPr>
          <w:trHeight w:hRule="exact" w:val="250"/>
        </w:trPr>
        <w:tc>
          <w:tcPr>
            <w:tcW w:w="854" w:type="pct"/>
            <w:shd w:val="clear" w:color="auto" w:fill="95C7F5"/>
          </w:tcPr>
          <w:p w:rsidR="009D489A" w:rsidRPr="00EB77E6" w:rsidRDefault="00FB625B" w:rsidP="00FB625B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12.30</w:t>
            </w:r>
            <w:r w:rsidR="009D489A" w:rsidRPr="00D23E4A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 xml:space="preserve"> </w:t>
            </w:r>
            <w:r w:rsidR="009D489A" w:rsidRPr="00D23E4A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–</w:t>
            </w:r>
            <w:r w:rsidR="009D489A" w:rsidRPr="00D23E4A">
              <w:rPr>
                <w:rFonts w:ascii="Lucida Sans" w:eastAsia="Calibri" w:hAnsi="Lucida Sans" w:cs="Calibri"/>
                <w:b/>
                <w:spacing w:val="1"/>
                <w:sz w:val="20"/>
                <w:szCs w:val="20"/>
                <w:lang w:val="nl-NL"/>
              </w:rPr>
              <w:t xml:space="preserve"> </w:t>
            </w:r>
            <w:r w:rsidR="002339B2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13.15</w:t>
            </w:r>
          </w:p>
        </w:tc>
        <w:tc>
          <w:tcPr>
            <w:tcW w:w="2113" w:type="pct"/>
            <w:gridSpan w:val="2"/>
            <w:shd w:val="clear" w:color="auto" w:fill="95C7F5"/>
          </w:tcPr>
          <w:p w:rsidR="009D489A" w:rsidRPr="00EB77E6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EB77E6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Lunchpauze</w:t>
            </w:r>
          </w:p>
        </w:tc>
        <w:tc>
          <w:tcPr>
            <w:tcW w:w="2033" w:type="pct"/>
            <w:gridSpan w:val="2"/>
            <w:shd w:val="clear" w:color="auto" w:fill="95C7F5"/>
          </w:tcPr>
          <w:p w:rsidR="009D489A" w:rsidRPr="00EB77E6" w:rsidRDefault="009D489A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0206DB" w:rsidRPr="00FB625B" w:rsidTr="00372D88">
        <w:trPr>
          <w:trHeight w:hRule="exact" w:val="230"/>
        </w:trPr>
        <w:tc>
          <w:tcPr>
            <w:tcW w:w="854" w:type="pct"/>
            <w:shd w:val="clear" w:color="auto" w:fill="auto"/>
          </w:tcPr>
          <w:p w:rsidR="000206DB" w:rsidRPr="00EB77E6" w:rsidRDefault="000206DB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0206DB" w:rsidRPr="00EB77E6" w:rsidRDefault="000206DB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0206DB" w:rsidRPr="00EB77E6" w:rsidRDefault="000206DB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855289" w:rsidRPr="00FB625B" w:rsidTr="00372D88">
        <w:trPr>
          <w:trHeight w:hRule="exact" w:val="427"/>
        </w:trPr>
        <w:tc>
          <w:tcPr>
            <w:tcW w:w="854" w:type="pct"/>
            <w:shd w:val="clear" w:color="auto" w:fill="9B70DA"/>
            <w:vAlign w:val="center"/>
          </w:tcPr>
          <w:p w:rsidR="00855289" w:rsidRPr="00C27C26" w:rsidRDefault="00855289" w:rsidP="00096F42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2339B2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Tijdst</w:t>
            </w:r>
            <w:r w:rsidRPr="00C27C26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ip</w:t>
            </w:r>
          </w:p>
        </w:tc>
        <w:tc>
          <w:tcPr>
            <w:tcW w:w="2113" w:type="pct"/>
            <w:gridSpan w:val="2"/>
            <w:shd w:val="clear" w:color="auto" w:fill="9B70DA"/>
            <w:vAlign w:val="center"/>
          </w:tcPr>
          <w:p w:rsidR="00855289" w:rsidRPr="00FB625B" w:rsidRDefault="00855289" w:rsidP="00096F42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C27C26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In</w:t>
            </w:r>
            <w:r w:rsidRPr="00FB625B">
              <w:rPr>
                <w:rFonts w:ascii="Lucida Sans" w:hAnsi="Lucida Sans"/>
                <w:b/>
                <w:color w:val="FFFFFF" w:themeColor="background1"/>
                <w:spacing w:val="-1"/>
                <w:sz w:val="20"/>
                <w:szCs w:val="20"/>
                <w:lang w:val="nl-NL"/>
              </w:rPr>
              <w:t>houd</w:t>
            </w:r>
          </w:p>
        </w:tc>
        <w:tc>
          <w:tcPr>
            <w:tcW w:w="2033" w:type="pct"/>
            <w:gridSpan w:val="2"/>
            <w:shd w:val="clear" w:color="auto" w:fill="9B70DA"/>
            <w:vAlign w:val="center"/>
          </w:tcPr>
          <w:p w:rsidR="00855289" w:rsidRPr="00FB625B" w:rsidRDefault="00855289" w:rsidP="00096F42">
            <w:pPr>
              <w:rPr>
                <w:rFonts w:ascii="Lucida Sans" w:eastAsia="Calibri" w:hAnsi="Lucida Sans" w:cs="Calibri"/>
                <w:b/>
                <w:color w:val="FFFFFF" w:themeColor="background1"/>
                <w:sz w:val="20"/>
                <w:szCs w:val="20"/>
                <w:lang w:val="nl-NL"/>
              </w:rPr>
            </w:pPr>
          </w:p>
        </w:tc>
      </w:tr>
      <w:tr w:rsidR="000206DB" w:rsidRPr="00FB625B" w:rsidTr="00372D88">
        <w:trPr>
          <w:trHeight w:hRule="exact" w:val="203"/>
        </w:trPr>
        <w:tc>
          <w:tcPr>
            <w:tcW w:w="854" w:type="pct"/>
            <w:shd w:val="clear" w:color="auto" w:fill="auto"/>
          </w:tcPr>
          <w:p w:rsidR="000206DB" w:rsidRPr="00EB77E6" w:rsidRDefault="000206DB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0206DB" w:rsidRPr="00EB77E6" w:rsidRDefault="000206DB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0206DB" w:rsidRPr="00EB77E6" w:rsidRDefault="000206DB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9D489A" w:rsidRPr="00FB625B" w:rsidTr="00372D88">
        <w:trPr>
          <w:trHeight w:hRule="exact" w:val="277"/>
        </w:trPr>
        <w:tc>
          <w:tcPr>
            <w:tcW w:w="854" w:type="pct"/>
            <w:shd w:val="clear" w:color="auto" w:fill="B9EDFF"/>
          </w:tcPr>
          <w:p w:rsidR="009D489A" w:rsidRDefault="009D489A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EB77E6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3</w:t>
            </w:r>
            <w:r w:rsidRPr="00EB77E6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vertAlign w:val="superscript"/>
                <w:lang w:val="nl-NL"/>
              </w:rPr>
              <w:t>e</w:t>
            </w:r>
            <w:r w:rsidRPr="00EB77E6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BLOK</w:t>
            </w:r>
          </w:p>
          <w:p w:rsidR="0085535E" w:rsidRDefault="0085535E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85535E" w:rsidRDefault="0085535E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85535E" w:rsidRDefault="0085535E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  <w:p w:rsidR="0085535E" w:rsidRPr="00EB77E6" w:rsidRDefault="0085535E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B9EDFF"/>
          </w:tcPr>
          <w:p w:rsidR="009D489A" w:rsidRPr="00EB77E6" w:rsidRDefault="009D0399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>Parallelsessies</w:t>
            </w:r>
            <w:r w:rsidR="00CF67E2"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(2 rondes)</w:t>
            </w:r>
          </w:p>
        </w:tc>
        <w:tc>
          <w:tcPr>
            <w:tcW w:w="2033" w:type="pct"/>
            <w:gridSpan w:val="2"/>
            <w:shd w:val="clear" w:color="auto" w:fill="B9EDFF"/>
          </w:tcPr>
          <w:p w:rsidR="009D489A" w:rsidRPr="00EB77E6" w:rsidRDefault="009D489A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3A0F1A" w:rsidRPr="00A23A32" w:rsidTr="009847CA">
        <w:trPr>
          <w:trHeight w:hRule="exact" w:val="4720"/>
        </w:trPr>
        <w:tc>
          <w:tcPr>
            <w:tcW w:w="854" w:type="pct"/>
          </w:tcPr>
          <w:p w:rsidR="003A0F1A" w:rsidRDefault="00BE47CF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lastRenderedPageBreak/>
              <w:t>13.15</w:t>
            </w:r>
            <w:r w:rsidR="003A0F1A" w:rsidRPr="00D23E4A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 xml:space="preserve"> –</w:t>
            </w:r>
            <w:r w:rsidR="003A0F1A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 xml:space="preserve"> 15.00</w:t>
            </w: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031EEF" w:rsidRDefault="00031EEF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031EEF" w:rsidRDefault="00031EEF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9847CA" w:rsidRDefault="009847C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9847CA" w:rsidRDefault="009847C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1518E1" w:rsidRDefault="001518E1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Pr="00D23E4A" w:rsidRDefault="00BE47CF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13.15</w:t>
            </w:r>
            <w:r w:rsidR="003A0F1A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 xml:space="preserve"> – 14.</w:t>
            </w:r>
            <w:r w:rsidR="00305CE7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05</w:t>
            </w:r>
          </w:p>
          <w:p w:rsidR="003A0F1A" w:rsidRPr="00D23E4A" w:rsidRDefault="00305CE7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>14.10</w:t>
            </w:r>
            <w:r w:rsidR="003A0F1A"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  <w:t xml:space="preserve"> – 15.00</w:t>
            </w:r>
          </w:p>
          <w:p w:rsidR="003A0F1A" w:rsidRPr="00D23E4A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  <w:p w:rsidR="003A0F1A" w:rsidRPr="000206DB" w:rsidRDefault="003A0F1A" w:rsidP="007633F6">
            <w:pPr>
              <w:rPr>
                <w:rFonts w:ascii="Lucida Sans" w:eastAsia="Calibri" w:hAnsi="Lucida Sans" w:cs="Calibri"/>
                <w:b/>
                <w:sz w:val="20"/>
                <w:szCs w:val="20"/>
                <w:lang w:val="nl-NL"/>
              </w:rPr>
            </w:pPr>
          </w:p>
        </w:tc>
        <w:tc>
          <w:tcPr>
            <w:tcW w:w="1156" w:type="pct"/>
            <w:shd w:val="clear" w:color="auto" w:fill="D9F5FF"/>
          </w:tcPr>
          <w:p w:rsidR="003A0F1A" w:rsidRPr="00BD59AA" w:rsidRDefault="003A0F1A" w:rsidP="00C46760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Zaal 6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br/>
            </w:r>
            <w:r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Sessie 1 (niet </w:t>
            </w:r>
            <w:proofErr w:type="gramStart"/>
            <w:r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plenair</w:t>
            </w:r>
            <w:proofErr w:type="gramEnd"/>
            <w:r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)</w:t>
            </w:r>
          </w:p>
          <w:p w:rsidR="00941842" w:rsidRPr="00176952" w:rsidRDefault="00941842" w:rsidP="00941842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17695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Wat kunnen politie, advocaat en psycholoog betekenen voor ouders van een zedenslachtoffer?</w:t>
            </w:r>
          </w:p>
          <w:p w:rsidR="003A0F1A" w:rsidRDefault="00BD59AA" w:rsidP="00C46760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br/>
            </w:r>
          </w:p>
          <w:p w:rsidR="003A0F1A" w:rsidRPr="006E019F" w:rsidRDefault="006E019F" w:rsidP="00C46760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6E019F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Mr. R. Korver (Richard), advocaat, Richard Korver advocaten</w:t>
            </w:r>
          </w:p>
          <w:p w:rsidR="008576E4" w:rsidRPr="00372D88" w:rsidRDefault="008576E4" w:rsidP="00C46760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Dr. I. </w:t>
            </w:r>
            <w:proofErr w:type="spellStart"/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Bicanic</w:t>
            </w:r>
            <w:proofErr w:type="spellEnd"/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</w:t>
            </w:r>
            <w:proofErr w:type="spellStart"/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Iva</w:t>
            </w:r>
            <w:proofErr w:type="spellEnd"/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), klinisch psycholoog, hoofd Centrum Seksueel Geweld en Landelijk Psychotraumacentrum WKZ</w:t>
            </w:r>
          </w:p>
          <w:p w:rsidR="003A0F1A" w:rsidRPr="00846616" w:rsidRDefault="009C6E47" w:rsidP="004D03A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Y. </w:t>
            </w:r>
            <w:r w:rsidR="002339B2" w:rsidRPr="00846616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van Mastrig</w:t>
            </w:r>
            <w:r w:rsidR="003A0F1A" w:rsidRPr="00846616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t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(Yet)</w:t>
            </w:r>
            <w:r w:rsidR="00846616" w:rsidRPr="00846616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, zedenexpert Nationale Politie</w:t>
            </w:r>
          </w:p>
          <w:p w:rsidR="003A0F1A" w:rsidRPr="00BE47CF" w:rsidRDefault="003A0F1A" w:rsidP="004D03A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A0F1A" w:rsidRPr="00BE47CF" w:rsidRDefault="003A0F1A" w:rsidP="004D03A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A0F1A" w:rsidRPr="00BE47CF" w:rsidRDefault="003A0F1A" w:rsidP="004D03A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3A0F1A" w:rsidRDefault="003A0F1A" w:rsidP="003A0F1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Keuze uit sessie 1, 2, 3 of 4</w:t>
            </w:r>
          </w:p>
          <w:p w:rsidR="003A0F1A" w:rsidRDefault="003A0F1A" w:rsidP="003A0F1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Keuze uit sessie 1, 2, 3 of 4</w:t>
            </w:r>
          </w:p>
          <w:p w:rsidR="003A0F1A" w:rsidRPr="00F21773" w:rsidRDefault="003A0F1A" w:rsidP="004D03A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957" w:type="pct"/>
            <w:shd w:val="clear" w:color="auto" w:fill="D9F5FF"/>
          </w:tcPr>
          <w:p w:rsidR="003A0F1A" w:rsidRPr="00BD59AA" w:rsidRDefault="009146F3" w:rsidP="00C46760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</w:pPr>
            <w:r w:rsidRPr="00BD59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</w:rPr>
              <w:t>Zaal 4</w:t>
            </w:r>
            <w:r w:rsidR="003A0F1A" w:rsidRPr="00BD59A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</w:rPr>
              <w:br/>
            </w:r>
            <w:proofErr w:type="spellStart"/>
            <w:r w:rsidR="003A0F1A"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>Sessie</w:t>
            </w:r>
            <w:proofErr w:type="spellEnd"/>
            <w:r w:rsidR="003A0F1A"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 xml:space="preserve"> 2 (</w:t>
            </w:r>
            <w:proofErr w:type="spellStart"/>
            <w:r w:rsidR="003A0F1A"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>niet</w:t>
            </w:r>
            <w:proofErr w:type="spellEnd"/>
            <w:r w:rsidR="003A0F1A"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3A0F1A"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>plenair</w:t>
            </w:r>
            <w:proofErr w:type="spellEnd"/>
            <w:r w:rsidR="003A0F1A"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>)</w:t>
            </w:r>
          </w:p>
          <w:p w:rsidR="003A0F1A" w:rsidRPr="00BD59AA" w:rsidRDefault="0032568D" w:rsidP="0038657A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</w:pPr>
            <w:proofErr w:type="spellStart"/>
            <w:r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>OutStanding</w:t>
            </w:r>
            <w:proofErr w:type="spellEnd"/>
            <w:r w:rsidRPr="00BD59AA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t xml:space="preserve"> Child Abuse Research selections (OSCARS) </w:t>
            </w:r>
          </w:p>
          <w:p w:rsidR="00941842" w:rsidRPr="00176952" w:rsidRDefault="00372D88" w:rsidP="008B6B7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</w:pPr>
            <w:r w:rsidRPr="00176952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  <w:br/>
            </w:r>
          </w:p>
          <w:p w:rsidR="00941842" w:rsidRPr="00176952" w:rsidRDefault="00941842" w:rsidP="008B6B7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</w:rPr>
            </w:pPr>
          </w:p>
          <w:p w:rsidR="003A0F1A" w:rsidRPr="000E200D" w:rsidRDefault="008576E4" w:rsidP="008B6B7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372D8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Drs. W.A. Karst (Wouter), forensisch arts NFI/LECK forensisch arts</w:t>
            </w:r>
            <w:r w:rsidRPr="008576E4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 </w:t>
            </w:r>
            <w:r w:rsidR="00372D88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br/>
            </w:r>
            <w:r w:rsidR="002132C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br/>
            </w:r>
            <w:r w:rsidR="008B6B7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(</w:t>
            </w:r>
            <w:proofErr w:type="spellStart"/>
            <w:r w:rsidR="008B6B7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evt</w:t>
            </w:r>
            <w:proofErr w:type="spellEnd"/>
            <w:r w:rsidR="008B6B7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1x </w:t>
            </w:r>
            <w:proofErr w:type="spellStart"/>
            <w:r w:rsidR="008B6B7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afh</w:t>
            </w:r>
            <w:proofErr w:type="spellEnd"/>
            <w:r w:rsidR="008B6B78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van inschrijvingen)</w:t>
            </w:r>
          </w:p>
        </w:tc>
        <w:tc>
          <w:tcPr>
            <w:tcW w:w="1032" w:type="pct"/>
            <w:shd w:val="clear" w:color="auto" w:fill="D9F5FF"/>
          </w:tcPr>
          <w:p w:rsidR="003A0F1A" w:rsidRDefault="009146F3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Zaal 5</w:t>
            </w:r>
          </w:p>
          <w:p w:rsidR="002339B2" w:rsidRPr="00F343FE" w:rsidRDefault="002339B2" w:rsidP="00075B7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Sessie 3 (niet </w:t>
            </w:r>
            <w:proofErr w:type="gramStart"/>
            <w:r w:rsidRP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plenair</w:t>
            </w:r>
            <w:proofErr w:type="gramEnd"/>
            <w:r w:rsidRP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)</w:t>
            </w:r>
          </w:p>
          <w:p w:rsidR="002339B2" w:rsidRPr="00F343FE" w:rsidRDefault="00F343FE" w:rsidP="00075B7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De </w:t>
            </w:r>
            <w:proofErr w:type="spellStart"/>
            <w:r w:rsidRP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GGD’en</w:t>
            </w:r>
            <w:proofErr w:type="spellEnd"/>
            <w:r w:rsidRP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en FMEK</w:t>
            </w:r>
          </w:p>
          <w:p w:rsidR="00F343FE" w:rsidRDefault="00F343FE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41842" w:rsidRDefault="00941842" w:rsidP="00825FB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41842" w:rsidRDefault="00941842" w:rsidP="00825FB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41842" w:rsidRDefault="00941842" w:rsidP="00825FB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41842" w:rsidRDefault="00941842" w:rsidP="00825FB8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2339B2" w:rsidRPr="008A33BB" w:rsidRDefault="001518E1" w:rsidP="00825FB8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P. </w:t>
            </w:r>
            <w:r w:rsidR="00AB1886" w:rsidRPr="00AB1886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van den Broek</w:t>
            </w:r>
            <w: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(Pepijn)</w:t>
            </w:r>
            <w:r w:rsidR="00AB1886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, </w:t>
            </w:r>
            <w:r w:rsidR="00F343F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Programmamanager Programma FMEK</w:t>
            </w:r>
            <w:r w:rsidR="00AB1886" w:rsidRPr="00AB1886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, GGD GHOR Nederland</w:t>
            </w:r>
          </w:p>
        </w:tc>
        <w:tc>
          <w:tcPr>
            <w:tcW w:w="1001" w:type="pct"/>
            <w:shd w:val="clear" w:color="auto" w:fill="D9F5FF"/>
          </w:tcPr>
          <w:p w:rsidR="003A0F1A" w:rsidRDefault="009146F3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Zaal 7</w:t>
            </w:r>
          </w:p>
          <w:p w:rsidR="002339B2" w:rsidRDefault="002339B2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Sessie 4 (niet </w:t>
            </w:r>
            <w:proofErr w:type="gramStart"/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plenair</w:t>
            </w:r>
            <w:proofErr w:type="gramEnd"/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)</w:t>
            </w:r>
          </w:p>
          <w:p w:rsidR="002339B2" w:rsidRDefault="002339B2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Interventie na 1</w:t>
            </w:r>
            <w:r w:rsidRPr="002339B2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vertAlign w:val="superscript"/>
                <w:lang w:val="nl-NL"/>
              </w:rPr>
              <w:t>e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 acute situatie</w:t>
            </w:r>
            <w:r w:rsidR="004B5A7A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/strafrechtelijke veiligheidsmaatregel</w:t>
            </w:r>
          </w:p>
          <w:p w:rsidR="002339B2" w:rsidRDefault="002339B2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41842" w:rsidRDefault="00941842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41842" w:rsidRDefault="00941842" w:rsidP="00075B71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  <w:p w:rsidR="00993A09" w:rsidRPr="00993A09" w:rsidRDefault="00993A09" w:rsidP="00993A09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993A09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A. Hoeksema (Anne), Verslavingsreclassering GGZ</w:t>
            </w:r>
          </w:p>
          <w:p w:rsidR="00993A09" w:rsidRPr="00993A09" w:rsidRDefault="00993A09" w:rsidP="00993A09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993A0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J. Kuijpers (Judith), Directeur Veilig Thuis Zuidoost-Brabant</w:t>
            </w:r>
          </w:p>
          <w:p w:rsidR="002339B2" w:rsidRPr="00993A09" w:rsidRDefault="00993A09" w:rsidP="00993A09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993A0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Drs. B. Poldervaart (Bianca), Landelijk Adviseur Beleid </w:t>
            </w:r>
            <w:proofErr w:type="spellStart"/>
            <w:r w:rsidRPr="00993A0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RvdK</w:t>
            </w:r>
            <w:proofErr w:type="spellEnd"/>
            <w:r w:rsidRPr="00993A0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</w:t>
            </w:r>
          </w:p>
        </w:tc>
      </w:tr>
      <w:tr w:rsidR="006F6202" w:rsidRPr="00A23A32" w:rsidTr="00372D88">
        <w:trPr>
          <w:trHeight w:val="187"/>
        </w:trPr>
        <w:tc>
          <w:tcPr>
            <w:tcW w:w="854" w:type="pct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C46760" w:rsidRPr="000E200D" w:rsidRDefault="00C46760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6F6202" w:rsidRPr="000E200D" w:rsidRDefault="006F620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</w:tr>
      <w:tr w:rsidR="00534482" w:rsidRPr="009C06B7" w:rsidTr="00372D88">
        <w:trPr>
          <w:trHeight w:hRule="exact" w:val="233"/>
        </w:trPr>
        <w:tc>
          <w:tcPr>
            <w:tcW w:w="854" w:type="pct"/>
            <w:shd w:val="clear" w:color="auto" w:fill="95C7F5"/>
          </w:tcPr>
          <w:p w:rsidR="00534482" w:rsidRPr="009C06B7" w:rsidRDefault="002D5DD1" w:rsidP="000C04EC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9C06B7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15.</w:t>
            </w:r>
            <w:r w:rsidR="00EB77E6" w:rsidRPr="009C06B7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00 – 15.30</w:t>
            </w:r>
          </w:p>
        </w:tc>
        <w:tc>
          <w:tcPr>
            <w:tcW w:w="2113" w:type="pct"/>
            <w:gridSpan w:val="2"/>
            <w:shd w:val="clear" w:color="auto" w:fill="95C7F5"/>
          </w:tcPr>
          <w:p w:rsidR="00534482" w:rsidRPr="009C06B7" w:rsidRDefault="00931BA4" w:rsidP="000C04EC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9C06B7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P</w:t>
            </w:r>
            <w:r w:rsidR="009E54FF" w:rsidRPr="009C06B7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auze</w:t>
            </w:r>
          </w:p>
        </w:tc>
        <w:tc>
          <w:tcPr>
            <w:tcW w:w="2033" w:type="pct"/>
            <w:gridSpan w:val="2"/>
            <w:shd w:val="clear" w:color="auto" w:fill="95C7F5"/>
          </w:tcPr>
          <w:p w:rsidR="00534482" w:rsidRPr="009C06B7" w:rsidRDefault="00534482" w:rsidP="000C04EC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</w:tr>
      <w:tr w:rsidR="00534482" w:rsidRPr="009C06B7" w:rsidTr="00372D88">
        <w:trPr>
          <w:trHeight w:val="195"/>
        </w:trPr>
        <w:tc>
          <w:tcPr>
            <w:tcW w:w="854" w:type="pct"/>
            <w:shd w:val="clear" w:color="auto" w:fill="auto"/>
          </w:tcPr>
          <w:p w:rsidR="00534482" w:rsidRPr="009C06B7" w:rsidRDefault="0053448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534482" w:rsidRPr="009C06B7" w:rsidRDefault="0053448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534482" w:rsidRPr="009C06B7" w:rsidRDefault="00534482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534482" w:rsidRPr="009C06B7" w:rsidTr="00372D88">
        <w:trPr>
          <w:trHeight w:hRule="exact" w:val="233"/>
        </w:trPr>
        <w:tc>
          <w:tcPr>
            <w:tcW w:w="854" w:type="pct"/>
            <w:shd w:val="clear" w:color="auto" w:fill="A7E8FF"/>
          </w:tcPr>
          <w:p w:rsidR="00534482" w:rsidRPr="009C06B7" w:rsidRDefault="00534482" w:rsidP="000C04EC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9C06B7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4</w:t>
            </w:r>
            <w:r w:rsidRPr="009C06B7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vertAlign w:val="superscript"/>
                <w:lang w:val="nl-NL"/>
              </w:rPr>
              <w:t>e</w:t>
            </w:r>
            <w:r w:rsidRPr="009C06B7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BLOK</w:t>
            </w:r>
          </w:p>
        </w:tc>
        <w:tc>
          <w:tcPr>
            <w:tcW w:w="2113" w:type="pct"/>
            <w:gridSpan w:val="2"/>
            <w:shd w:val="clear" w:color="auto" w:fill="A7E8FF"/>
          </w:tcPr>
          <w:p w:rsidR="00534482" w:rsidRPr="009C06B7" w:rsidRDefault="00534482" w:rsidP="000C04EC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7E8FF"/>
          </w:tcPr>
          <w:p w:rsidR="00534482" w:rsidRPr="009C06B7" w:rsidRDefault="00534482" w:rsidP="000C04EC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534482" w:rsidRPr="00A23A32" w:rsidTr="00B862C9">
        <w:trPr>
          <w:trHeight w:val="527"/>
        </w:trPr>
        <w:tc>
          <w:tcPr>
            <w:tcW w:w="854" w:type="pct"/>
            <w:shd w:val="clear" w:color="auto" w:fill="auto"/>
          </w:tcPr>
          <w:p w:rsidR="00DB050E" w:rsidRPr="009C06B7" w:rsidRDefault="00EB77E6" w:rsidP="007633F6">
            <w:pPr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</w:pPr>
            <w:r w:rsidRPr="009C06B7">
              <w:rPr>
                <w:rFonts w:ascii="Lucida Sans" w:eastAsia="Calibri" w:hAnsi="Lucida Sans" w:cs="Calibri"/>
                <w:b/>
                <w:spacing w:val="-1"/>
                <w:sz w:val="20"/>
                <w:szCs w:val="20"/>
                <w:lang w:val="nl-NL"/>
              </w:rPr>
              <w:t>15.30 – 16.15</w:t>
            </w:r>
          </w:p>
          <w:p w:rsidR="00534482" w:rsidRPr="009C06B7" w:rsidRDefault="00534482" w:rsidP="007B532A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D9F5FF"/>
          </w:tcPr>
          <w:p w:rsidR="00DB050E" w:rsidRPr="00803554" w:rsidRDefault="00803554" w:rsidP="007633F6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803554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Kindermishandeling levenslang</w:t>
            </w:r>
          </w:p>
          <w:p w:rsidR="00534482" w:rsidRPr="009C06B7" w:rsidRDefault="00534482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D9F5FF"/>
          </w:tcPr>
          <w:p w:rsidR="00534482" w:rsidRPr="006732C9" w:rsidRDefault="009C018E" w:rsidP="00A06771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9C018E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Prof. dr. </w:t>
            </w:r>
            <w:r w:rsidR="00C32B0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L.R.A.</w:t>
            </w:r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Alink</w:t>
            </w:r>
            <w:r w:rsidR="00C32B0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(Lenneke)</w:t>
            </w:r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, Prof</w:t>
            </w:r>
            <w:r w:rsidR="00C32B0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essor of </w:t>
            </w:r>
            <w:proofErr w:type="spellStart"/>
            <w:r w:rsidR="00C32B0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Forensic</w:t>
            </w:r>
            <w:proofErr w:type="spellEnd"/>
            <w:r w:rsidR="00C32B0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Family </w:t>
            </w:r>
            <w:proofErr w:type="spellStart"/>
            <w:r w:rsidR="00C32B01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Sudies</w:t>
            </w:r>
            <w:proofErr w:type="spellEnd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Scientific</w:t>
            </w:r>
            <w:proofErr w:type="spellEnd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Director </w:t>
            </w:r>
            <w:proofErr w:type="spellStart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Institute</w:t>
            </w:r>
            <w:proofErr w:type="spellEnd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of </w:t>
            </w:r>
            <w:proofErr w:type="spellStart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Education</w:t>
            </w:r>
            <w:proofErr w:type="spellEnd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>and</w:t>
            </w:r>
            <w:proofErr w:type="spellEnd"/>
            <w:r w:rsidRPr="006732C9"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  <w:t xml:space="preserve"> Child Studies Universiteit Leiden, Instituut Pedagogische Wetenschappen</w:t>
            </w:r>
          </w:p>
        </w:tc>
      </w:tr>
      <w:tr w:rsidR="00534482" w:rsidRPr="00A23A32" w:rsidTr="00372D88">
        <w:trPr>
          <w:trHeight w:val="237"/>
        </w:trPr>
        <w:tc>
          <w:tcPr>
            <w:tcW w:w="854" w:type="pct"/>
            <w:shd w:val="clear" w:color="auto" w:fill="auto"/>
          </w:tcPr>
          <w:p w:rsidR="00534482" w:rsidRPr="006732C9" w:rsidRDefault="0053448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534482" w:rsidRPr="006732C9" w:rsidRDefault="0053448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534482" w:rsidRPr="006732C9" w:rsidRDefault="00534482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534482" w:rsidRPr="009C06B7" w:rsidTr="003A5CEF">
        <w:trPr>
          <w:trHeight w:val="334"/>
        </w:trPr>
        <w:tc>
          <w:tcPr>
            <w:tcW w:w="854" w:type="pct"/>
            <w:shd w:val="clear" w:color="auto" w:fill="A7E8FF"/>
            <w:vAlign w:val="center"/>
          </w:tcPr>
          <w:p w:rsidR="00534482" w:rsidRPr="00A06771" w:rsidRDefault="00534482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Afsluiti</w:t>
            </w:r>
            <w:r w:rsidRPr="00A06771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ng</w:t>
            </w:r>
          </w:p>
        </w:tc>
        <w:tc>
          <w:tcPr>
            <w:tcW w:w="4146" w:type="pct"/>
            <w:gridSpan w:val="4"/>
            <w:shd w:val="clear" w:color="auto" w:fill="A7E8FF"/>
            <w:vAlign w:val="center"/>
          </w:tcPr>
          <w:p w:rsidR="00534482" w:rsidRPr="00A06771" w:rsidRDefault="00534482" w:rsidP="007633F6">
            <w:pPr>
              <w:rPr>
                <w:rFonts w:ascii="Lucida Sans" w:hAnsi="Lucida Sans"/>
                <w:i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</w:tr>
      <w:tr w:rsidR="00534482" w:rsidRPr="00A23A32" w:rsidTr="00372D88">
        <w:trPr>
          <w:trHeight w:val="604"/>
        </w:trPr>
        <w:tc>
          <w:tcPr>
            <w:tcW w:w="854" w:type="pct"/>
          </w:tcPr>
          <w:p w:rsidR="00534482" w:rsidRPr="000E200D" w:rsidRDefault="0053448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15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 xml:space="preserve"> –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2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16.30</w:t>
            </w:r>
          </w:p>
        </w:tc>
        <w:tc>
          <w:tcPr>
            <w:tcW w:w="2113" w:type="pct"/>
            <w:gridSpan w:val="2"/>
            <w:shd w:val="clear" w:color="auto" w:fill="D9F5FF"/>
          </w:tcPr>
          <w:p w:rsidR="00534482" w:rsidRPr="00941842" w:rsidRDefault="00941842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941842">
              <w:rPr>
                <w:rFonts w:ascii="Calibri" w:hAnsi="Calibri"/>
                <w:lang w:val="nl-NL"/>
              </w:rPr>
              <w:t>M</w:t>
            </w:r>
            <w:r>
              <w:rPr>
                <w:rFonts w:ascii="Calibri" w:hAnsi="Calibri"/>
                <w:lang w:val="nl-NL"/>
              </w:rPr>
              <w:t>uzikale samenvatting van de dag</w:t>
            </w:r>
          </w:p>
        </w:tc>
        <w:tc>
          <w:tcPr>
            <w:tcW w:w="2033" w:type="pct"/>
            <w:gridSpan w:val="2"/>
            <w:shd w:val="clear" w:color="auto" w:fill="D9F5FF"/>
          </w:tcPr>
          <w:p w:rsidR="00540A1A" w:rsidRDefault="00941842" w:rsidP="003328F4">
            <w:pPr>
              <w:rPr>
                <w:rFonts w:ascii="Calibri" w:hAnsi="Calibri"/>
                <w:lang w:val="nl-NL"/>
              </w:rPr>
            </w:pPr>
            <w:r w:rsidRPr="00941842">
              <w:rPr>
                <w:rFonts w:ascii="Calibri" w:hAnsi="Calibri"/>
                <w:lang w:val="nl-NL"/>
              </w:rPr>
              <w:t>Dominique Engers en Maarten Ebbers</w:t>
            </w:r>
          </w:p>
          <w:p w:rsidR="0054570F" w:rsidRDefault="0054570F" w:rsidP="003328F4">
            <w:pPr>
              <w:rPr>
                <w:rFonts w:ascii="Calibri" w:hAnsi="Calibri"/>
                <w:lang w:val="nl-NL"/>
              </w:rPr>
            </w:pPr>
          </w:p>
          <w:p w:rsidR="0054570F" w:rsidRPr="00941842" w:rsidRDefault="0054570F" w:rsidP="003328F4">
            <w:pPr>
              <w:rPr>
                <w:rFonts w:ascii="Lucida Sans" w:eastAsia="Calibri" w:hAnsi="Lucida Sans" w:cs="Calibri"/>
                <w:sz w:val="20"/>
                <w:szCs w:val="20"/>
                <w:lang w:val="nl-NL"/>
              </w:rPr>
            </w:pPr>
            <w:r w:rsidRPr="0054570F">
              <w:rPr>
                <w:rFonts w:ascii="Lucida Sans" w:eastAsia="Calibri" w:hAnsi="Lucida Sans" w:cs="Calibri"/>
                <w:sz w:val="20"/>
                <w:szCs w:val="20"/>
                <w:lang w:val="nl-NL"/>
              </w:rPr>
              <w:t>Dr. M. Kamphuis (Mascha), medisch directeur LECK en dagvoorzitter</w:t>
            </w:r>
          </w:p>
        </w:tc>
      </w:tr>
      <w:tr w:rsidR="00534482" w:rsidRPr="00A23A32" w:rsidTr="00372D88">
        <w:trPr>
          <w:trHeight w:val="247"/>
        </w:trPr>
        <w:tc>
          <w:tcPr>
            <w:tcW w:w="854" w:type="pct"/>
            <w:shd w:val="clear" w:color="auto" w:fill="auto"/>
          </w:tcPr>
          <w:p w:rsidR="00534482" w:rsidRPr="009D489A" w:rsidRDefault="0053448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shd w:val="clear" w:color="auto" w:fill="auto"/>
          </w:tcPr>
          <w:p w:rsidR="00534482" w:rsidRPr="009D489A" w:rsidRDefault="00534482" w:rsidP="007633F6">
            <w:pPr>
              <w:rPr>
                <w:rFonts w:ascii="Lucida Sans" w:hAnsi="Lucida Sans"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shd w:val="clear" w:color="auto" w:fill="auto"/>
          </w:tcPr>
          <w:p w:rsidR="00534482" w:rsidRPr="009D489A" w:rsidRDefault="00534482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534482" w:rsidRPr="00A06771" w:rsidTr="00372D88">
        <w:trPr>
          <w:trHeight w:hRule="exact" w:val="289"/>
        </w:trPr>
        <w:tc>
          <w:tcPr>
            <w:tcW w:w="854" w:type="pct"/>
            <w:shd w:val="clear" w:color="auto" w:fill="95C7F5"/>
          </w:tcPr>
          <w:p w:rsidR="00534482" w:rsidRPr="000E200D" w:rsidRDefault="00534482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</w:pPr>
            <w: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16.30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 xml:space="preserve"> 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z w:val="20"/>
                <w:szCs w:val="20"/>
                <w:lang w:val="nl-NL"/>
              </w:rPr>
              <w:t>–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1"/>
                <w:sz w:val="20"/>
                <w:szCs w:val="20"/>
                <w:lang w:val="nl-NL"/>
              </w:rPr>
              <w:t xml:space="preserve"> </w:t>
            </w:r>
            <w:r w:rsidRPr="000E200D"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  <w:t>17.30</w:t>
            </w:r>
          </w:p>
        </w:tc>
        <w:tc>
          <w:tcPr>
            <w:tcW w:w="2113" w:type="pct"/>
            <w:gridSpan w:val="2"/>
            <w:shd w:val="clear" w:color="auto" w:fill="95C7F5"/>
          </w:tcPr>
          <w:p w:rsidR="00534482" w:rsidRPr="000E200D" w:rsidRDefault="00534482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  <w:r w:rsidRPr="000E200D"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  <w:t>Borrel</w:t>
            </w:r>
          </w:p>
        </w:tc>
        <w:tc>
          <w:tcPr>
            <w:tcW w:w="2033" w:type="pct"/>
            <w:gridSpan w:val="2"/>
            <w:shd w:val="clear" w:color="auto" w:fill="95C7F5"/>
          </w:tcPr>
          <w:p w:rsidR="00534482" w:rsidRPr="000E200D" w:rsidRDefault="00534482" w:rsidP="007633F6">
            <w:pPr>
              <w:rPr>
                <w:rFonts w:ascii="Lucida Sans" w:eastAsia="Calibri" w:hAnsi="Lucida Sans" w:cs="Calibri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  <w:tr w:rsidR="000206DB" w:rsidRPr="00A06771" w:rsidTr="00372D88">
        <w:trPr>
          <w:trHeight w:hRule="exact" w:val="197"/>
        </w:trPr>
        <w:tc>
          <w:tcPr>
            <w:tcW w:w="854" w:type="pct"/>
            <w:tcBorders>
              <w:bottom w:val="single" w:sz="8" w:space="0" w:color="97E4FF"/>
            </w:tcBorders>
            <w:shd w:val="clear" w:color="auto" w:fill="auto"/>
          </w:tcPr>
          <w:p w:rsidR="000206DB" w:rsidRPr="000E200D" w:rsidRDefault="000206DB" w:rsidP="007633F6">
            <w:pPr>
              <w:rPr>
                <w:rFonts w:ascii="Lucida Sans" w:eastAsia="Calibri" w:hAnsi="Lucida Sans" w:cs="Calibri"/>
                <w:b/>
                <w:color w:val="262626" w:themeColor="text1" w:themeTint="D9"/>
                <w:spacing w:val="-1"/>
                <w:sz w:val="20"/>
                <w:szCs w:val="20"/>
                <w:lang w:val="nl-NL"/>
              </w:rPr>
            </w:pPr>
          </w:p>
        </w:tc>
        <w:tc>
          <w:tcPr>
            <w:tcW w:w="2113" w:type="pct"/>
            <w:gridSpan w:val="2"/>
            <w:tcBorders>
              <w:bottom w:val="single" w:sz="8" w:space="0" w:color="97E4FF"/>
            </w:tcBorders>
            <w:shd w:val="clear" w:color="auto" w:fill="auto"/>
          </w:tcPr>
          <w:p w:rsidR="000206DB" w:rsidRPr="000E200D" w:rsidRDefault="000206DB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2033" w:type="pct"/>
            <w:gridSpan w:val="2"/>
            <w:tcBorders>
              <w:bottom w:val="single" w:sz="8" w:space="0" w:color="97E4FF"/>
            </w:tcBorders>
            <w:shd w:val="clear" w:color="auto" w:fill="auto"/>
          </w:tcPr>
          <w:p w:rsidR="000206DB" w:rsidRPr="000E200D" w:rsidRDefault="000206DB" w:rsidP="007633F6">
            <w:pPr>
              <w:rPr>
                <w:rFonts w:ascii="Lucida Sans" w:hAnsi="Lucida Sans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</w:tbl>
    <w:p w:rsidR="009451C2" w:rsidRPr="000E200D" w:rsidRDefault="009451C2" w:rsidP="000206DB">
      <w:pPr>
        <w:rPr>
          <w:lang w:val="nl-NL"/>
        </w:rPr>
      </w:pPr>
    </w:p>
    <w:sectPr w:rsidR="009451C2" w:rsidRPr="000E200D" w:rsidSect="00EC3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A02EC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D6B2F"/>
    <w:multiLevelType w:val="multilevel"/>
    <w:tmpl w:val="7DCEA944"/>
    <w:lvl w:ilvl="0">
      <w:start w:val="9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A8"/>
    <w:rsid w:val="000206DB"/>
    <w:rsid w:val="00031EEF"/>
    <w:rsid w:val="000678D2"/>
    <w:rsid w:val="000713CC"/>
    <w:rsid w:val="0007459F"/>
    <w:rsid w:val="00075A5A"/>
    <w:rsid w:val="00075B71"/>
    <w:rsid w:val="00076D18"/>
    <w:rsid w:val="00091068"/>
    <w:rsid w:val="000A6D4B"/>
    <w:rsid w:val="000A72B5"/>
    <w:rsid w:val="000B0A59"/>
    <w:rsid w:val="000B4AD5"/>
    <w:rsid w:val="000B4CB1"/>
    <w:rsid w:val="000D07C1"/>
    <w:rsid w:val="000D2469"/>
    <w:rsid w:val="000D4022"/>
    <w:rsid w:val="000D4F4B"/>
    <w:rsid w:val="000E200D"/>
    <w:rsid w:val="000F43E3"/>
    <w:rsid w:val="000F4AF1"/>
    <w:rsid w:val="0010630E"/>
    <w:rsid w:val="001136A7"/>
    <w:rsid w:val="00115D53"/>
    <w:rsid w:val="00121B96"/>
    <w:rsid w:val="00124838"/>
    <w:rsid w:val="001269EC"/>
    <w:rsid w:val="00134D93"/>
    <w:rsid w:val="001514B6"/>
    <w:rsid w:val="001518E1"/>
    <w:rsid w:val="001535DF"/>
    <w:rsid w:val="00157F0B"/>
    <w:rsid w:val="00166879"/>
    <w:rsid w:val="00176952"/>
    <w:rsid w:val="001B0CE7"/>
    <w:rsid w:val="001C41DA"/>
    <w:rsid w:val="001E70C1"/>
    <w:rsid w:val="001F40EF"/>
    <w:rsid w:val="001F58C0"/>
    <w:rsid w:val="0020693C"/>
    <w:rsid w:val="002132CD"/>
    <w:rsid w:val="00216F57"/>
    <w:rsid w:val="00223EDA"/>
    <w:rsid w:val="002339B2"/>
    <w:rsid w:val="00245D22"/>
    <w:rsid w:val="00260DF5"/>
    <w:rsid w:val="00264F6C"/>
    <w:rsid w:val="00274555"/>
    <w:rsid w:val="0029469D"/>
    <w:rsid w:val="002A36AB"/>
    <w:rsid w:val="002A7196"/>
    <w:rsid w:val="002D5DD1"/>
    <w:rsid w:val="00300A88"/>
    <w:rsid w:val="003037DE"/>
    <w:rsid w:val="00305CE7"/>
    <w:rsid w:val="00305E26"/>
    <w:rsid w:val="0032568D"/>
    <w:rsid w:val="00331DB4"/>
    <w:rsid w:val="003328F4"/>
    <w:rsid w:val="0033737D"/>
    <w:rsid w:val="0036011D"/>
    <w:rsid w:val="00366FE4"/>
    <w:rsid w:val="0036702A"/>
    <w:rsid w:val="00372D88"/>
    <w:rsid w:val="00377B49"/>
    <w:rsid w:val="00381C94"/>
    <w:rsid w:val="0038657A"/>
    <w:rsid w:val="003911FB"/>
    <w:rsid w:val="003928AA"/>
    <w:rsid w:val="003A0F1A"/>
    <w:rsid w:val="003A5CEF"/>
    <w:rsid w:val="003B6086"/>
    <w:rsid w:val="003C655B"/>
    <w:rsid w:val="003D5CF1"/>
    <w:rsid w:val="003E4A1C"/>
    <w:rsid w:val="003F2633"/>
    <w:rsid w:val="00402D99"/>
    <w:rsid w:val="00407847"/>
    <w:rsid w:val="004146CD"/>
    <w:rsid w:val="00423511"/>
    <w:rsid w:val="004356A9"/>
    <w:rsid w:val="00457E1D"/>
    <w:rsid w:val="00462DBA"/>
    <w:rsid w:val="0046777A"/>
    <w:rsid w:val="00476026"/>
    <w:rsid w:val="00490881"/>
    <w:rsid w:val="004B5A7A"/>
    <w:rsid w:val="004C1E60"/>
    <w:rsid w:val="004C6103"/>
    <w:rsid w:val="004D03A1"/>
    <w:rsid w:val="004E27FD"/>
    <w:rsid w:val="004E414D"/>
    <w:rsid w:val="004E65BC"/>
    <w:rsid w:val="004E74F4"/>
    <w:rsid w:val="004F2E7E"/>
    <w:rsid w:val="004F42D1"/>
    <w:rsid w:val="00514FF9"/>
    <w:rsid w:val="00534482"/>
    <w:rsid w:val="00534B6C"/>
    <w:rsid w:val="005358CC"/>
    <w:rsid w:val="00540A1A"/>
    <w:rsid w:val="0054570F"/>
    <w:rsid w:val="0055423F"/>
    <w:rsid w:val="00555933"/>
    <w:rsid w:val="00555D93"/>
    <w:rsid w:val="00557B6F"/>
    <w:rsid w:val="00561515"/>
    <w:rsid w:val="00576632"/>
    <w:rsid w:val="00582044"/>
    <w:rsid w:val="005A2578"/>
    <w:rsid w:val="005A5E68"/>
    <w:rsid w:val="005D0888"/>
    <w:rsid w:val="005E6A77"/>
    <w:rsid w:val="005F2EED"/>
    <w:rsid w:val="005F51A7"/>
    <w:rsid w:val="00621FBF"/>
    <w:rsid w:val="00634A71"/>
    <w:rsid w:val="00636231"/>
    <w:rsid w:val="00643AC0"/>
    <w:rsid w:val="00644B6B"/>
    <w:rsid w:val="006732C9"/>
    <w:rsid w:val="00674567"/>
    <w:rsid w:val="0067625A"/>
    <w:rsid w:val="00684FD4"/>
    <w:rsid w:val="00693C12"/>
    <w:rsid w:val="00696F58"/>
    <w:rsid w:val="006A1C79"/>
    <w:rsid w:val="006A65ED"/>
    <w:rsid w:val="006B48BA"/>
    <w:rsid w:val="006C41A3"/>
    <w:rsid w:val="006C6462"/>
    <w:rsid w:val="006D60AF"/>
    <w:rsid w:val="006E019F"/>
    <w:rsid w:val="006E38F2"/>
    <w:rsid w:val="006E6E93"/>
    <w:rsid w:val="006F6202"/>
    <w:rsid w:val="007008CA"/>
    <w:rsid w:val="007215E2"/>
    <w:rsid w:val="0073535E"/>
    <w:rsid w:val="0075238E"/>
    <w:rsid w:val="00760110"/>
    <w:rsid w:val="00762645"/>
    <w:rsid w:val="00781614"/>
    <w:rsid w:val="007B098E"/>
    <w:rsid w:val="007B18FF"/>
    <w:rsid w:val="007B532A"/>
    <w:rsid w:val="007C00B9"/>
    <w:rsid w:val="007C3A7F"/>
    <w:rsid w:val="007C4DE6"/>
    <w:rsid w:val="007E6AF7"/>
    <w:rsid w:val="00803554"/>
    <w:rsid w:val="008070D0"/>
    <w:rsid w:val="00812295"/>
    <w:rsid w:val="00825FB8"/>
    <w:rsid w:val="008357B1"/>
    <w:rsid w:val="00846616"/>
    <w:rsid w:val="00851308"/>
    <w:rsid w:val="00855289"/>
    <w:rsid w:val="0085535E"/>
    <w:rsid w:val="008576E4"/>
    <w:rsid w:val="008A12CC"/>
    <w:rsid w:val="008A2C25"/>
    <w:rsid w:val="008A2DB5"/>
    <w:rsid w:val="008A33BB"/>
    <w:rsid w:val="008A4B66"/>
    <w:rsid w:val="008B6B78"/>
    <w:rsid w:val="008C6DAD"/>
    <w:rsid w:val="008C74BF"/>
    <w:rsid w:val="008D56AE"/>
    <w:rsid w:val="008E4A36"/>
    <w:rsid w:val="008F13D0"/>
    <w:rsid w:val="008F5093"/>
    <w:rsid w:val="009036BF"/>
    <w:rsid w:val="009146F3"/>
    <w:rsid w:val="0093195B"/>
    <w:rsid w:val="00931BA4"/>
    <w:rsid w:val="00934352"/>
    <w:rsid w:val="00941842"/>
    <w:rsid w:val="009451C2"/>
    <w:rsid w:val="009565EF"/>
    <w:rsid w:val="009630BA"/>
    <w:rsid w:val="00973088"/>
    <w:rsid w:val="00982801"/>
    <w:rsid w:val="009847CA"/>
    <w:rsid w:val="00987E0E"/>
    <w:rsid w:val="00991D08"/>
    <w:rsid w:val="00993A09"/>
    <w:rsid w:val="009A2E81"/>
    <w:rsid w:val="009A4B55"/>
    <w:rsid w:val="009B285F"/>
    <w:rsid w:val="009C018E"/>
    <w:rsid w:val="009C06B7"/>
    <w:rsid w:val="009C6E47"/>
    <w:rsid w:val="009D0399"/>
    <w:rsid w:val="009D489A"/>
    <w:rsid w:val="009E14D9"/>
    <w:rsid w:val="009E54FF"/>
    <w:rsid w:val="009F76D3"/>
    <w:rsid w:val="00A06771"/>
    <w:rsid w:val="00A07732"/>
    <w:rsid w:val="00A114C0"/>
    <w:rsid w:val="00A1510E"/>
    <w:rsid w:val="00A23A32"/>
    <w:rsid w:val="00A407F5"/>
    <w:rsid w:val="00A428C5"/>
    <w:rsid w:val="00A52F5C"/>
    <w:rsid w:val="00A57223"/>
    <w:rsid w:val="00A637B3"/>
    <w:rsid w:val="00A70DAA"/>
    <w:rsid w:val="00A8184F"/>
    <w:rsid w:val="00A85E68"/>
    <w:rsid w:val="00AA1E62"/>
    <w:rsid w:val="00AA3B00"/>
    <w:rsid w:val="00AA72D4"/>
    <w:rsid w:val="00AB1886"/>
    <w:rsid w:val="00AC0681"/>
    <w:rsid w:val="00AC1873"/>
    <w:rsid w:val="00AC305E"/>
    <w:rsid w:val="00AE4ADC"/>
    <w:rsid w:val="00AF1A16"/>
    <w:rsid w:val="00B147CD"/>
    <w:rsid w:val="00B15140"/>
    <w:rsid w:val="00B27069"/>
    <w:rsid w:val="00B54DDF"/>
    <w:rsid w:val="00B658E2"/>
    <w:rsid w:val="00B74774"/>
    <w:rsid w:val="00B862C9"/>
    <w:rsid w:val="00BB4BF1"/>
    <w:rsid w:val="00BB7204"/>
    <w:rsid w:val="00BD4C88"/>
    <w:rsid w:val="00BD59AA"/>
    <w:rsid w:val="00BE3804"/>
    <w:rsid w:val="00BE47CF"/>
    <w:rsid w:val="00BF4E00"/>
    <w:rsid w:val="00C000ED"/>
    <w:rsid w:val="00C13C78"/>
    <w:rsid w:val="00C144AE"/>
    <w:rsid w:val="00C246DC"/>
    <w:rsid w:val="00C24D13"/>
    <w:rsid w:val="00C27C26"/>
    <w:rsid w:val="00C31954"/>
    <w:rsid w:val="00C32B01"/>
    <w:rsid w:val="00C3334B"/>
    <w:rsid w:val="00C36244"/>
    <w:rsid w:val="00C46760"/>
    <w:rsid w:val="00C55D2A"/>
    <w:rsid w:val="00C610A8"/>
    <w:rsid w:val="00C71B2B"/>
    <w:rsid w:val="00C741FC"/>
    <w:rsid w:val="00C92FE2"/>
    <w:rsid w:val="00C932B3"/>
    <w:rsid w:val="00C93469"/>
    <w:rsid w:val="00C93849"/>
    <w:rsid w:val="00CA3B45"/>
    <w:rsid w:val="00CB712B"/>
    <w:rsid w:val="00CC47AA"/>
    <w:rsid w:val="00CE00CB"/>
    <w:rsid w:val="00CE0475"/>
    <w:rsid w:val="00CE288A"/>
    <w:rsid w:val="00CE4FD5"/>
    <w:rsid w:val="00CE7A16"/>
    <w:rsid w:val="00CF5B62"/>
    <w:rsid w:val="00CF67E2"/>
    <w:rsid w:val="00D00375"/>
    <w:rsid w:val="00D21BCA"/>
    <w:rsid w:val="00D23E4A"/>
    <w:rsid w:val="00D40AE7"/>
    <w:rsid w:val="00D53331"/>
    <w:rsid w:val="00D66028"/>
    <w:rsid w:val="00D67C24"/>
    <w:rsid w:val="00D70119"/>
    <w:rsid w:val="00D72F40"/>
    <w:rsid w:val="00D77588"/>
    <w:rsid w:val="00D80F78"/>
    <w:rsid w:val="00D82D3A"/>
    <w:rsid w:val="00DB050E"/>
    <w:rsid w:val="00DF1FC4"/>
    <w:rsid w:val="00E20256"/>
    <w:rsid w:val="00E26814"/>
    <w:rsid w:val="00E31AA8"/>
    <w:rsid w:val="00E3421A"/>
    <w:rsid w:val="00E35A6E"/>
    <w:rsid w:val="00E47B7C"/>
    <w:rsid w:val="00E66F64"/>
    <w:rsid w:val="00E738C6"/>
    <w:rsid w:val="00E84360"/>
    <w:rsid w:val="00E86A1D"/>
    <w:rsid w:val="00EB0841"/>
    <w:rsid w:val="00EB0C3E"/>
    <w:rsid w:val="00EB6170"/>
    <w:rsid w:val="00EB77E6"/>
    <w:rsid w:val="00EC36BD"/>
    <w:rsid w:val="00EC3D1E"/>
    <w:rsid w:val="00EC71A0"/>
    <w:rsid w:val="00ED21EC"/>
    <w:rsid w:val="00EF0830"/>
    <w:rsid w:val="00F014EF"/>
    <w:rsid w:val="00F02F08"/>
    <w:rsid w:val="00F044ED"/>
    <w:rsid w:val="00F15E3B"/>
    <w:rsid w:val="00F21773"/>
    <w:rsid w:val="00F24F00"/>
    <w:rsid w:val="00F343FE"/>
    <w:rsid w:val="00F53B49"/>
    <w:rsid w:val="00F65CB5"/>
    <w:rsid w:val="00F713B2"/>
    <w:rsid w:val="00F838F8"/>
    <w:rsid w:val="00F851F8"/>
    <w:rsid w:val="00F873EC"/>
    <w:rsid w:val="00F909BC"/>
    <w:rsid w:val="00F96D3E"/>
    <w:rsid w:val="00FA2240"/>
    <w:rsid w:val="00FA477B"/>
    <w:rsid w:val="00FB625B"/>
    <w:rsid w:val="00FD0505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855289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1AA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31AA8"/>
  </w:style>
  <w:style w:type="paragraph" w:styleId="Geenafstand">
    <w:name w:val="No Spacing"/>
    <w:uiPriority w:val="1"/>
    <w:qFormat/>
    <w:rsid w:val="00E31AA8"/>
    <w:pPr>
      <w:widowControl w:val="0"/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59"/>
    <w:rsid w:val="001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5">
    <w:name w:val="Medium List 2 Accent 5"/>
    <w:basedOn w:val="Standaardtabel"/>
    <w:uiPriority w:val="66"/>
    <w:rsid w:val="001514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jl1">
    <w:name w:val="Stijl1"/>
    <w:basedOn w:val="Standaardtabel"/>
    <w:uiPriority w:val="99"/>
    <w:rsid w:val="001514B6"/>
    <w:pPr>
      <w:spacing w:after="0" w:line="240" w:lineRule="auto"/>
    </w:pPr>
    <w:tblPr>
      <w:tblStyleRowBandSize w:val="1"/>
    </w:tbl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0ECF6"/>
      </w:tcPr>
    </w:tblStylePr>
    <w:tblStylePr w:type="band2Horz">
      <w:tblPr/>
      <w:tcPr>
        <w:shd w:val="clear" w:color="auto" w:fill="F1FBFD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0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0D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53B4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Lijstopsomteken">
    <w:name w:val="List Bullet"/>
    <w:basedOn w:val="Standaard"/>
    <w:uiPriority w:val="99"/>
    <w:unhideWhenUsed/>
    <w:rsid w:val="009565EF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95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855289"/>
    <w:pPr>
      <w:widowControl w:val="0"/>
      <w:spacing w:after="0" w:line="240" w:lineRule="auto"/>
    </w:pPr>
    <w:rPr>
      <w:rFonts w:asciiTheme="minorHAnsi" w:hAns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31AA8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E31AA8"/>
  </w:style>
  <w:style w:type="paragraph" w:styleId="Geenafstand">
    <w:name w:val="No Spacing"/>
    <w:uiPriority w:val="1"/>
    <w:qFormat/>
    <w:rsid w:val="00E31AA8"/>
    <w:pPr>
      <w:widowControl w:val="0"/>
      <w:spacing w:after="0" w:line="240" w:lineRule="auto"/>
    </w:pPr>
    <w:rPr>
      <w:rFonts w:asciiTheme="minorHAnsi" w:hAnsiTheme="minorHAnsi"/>
    </w:rPr>
  </w:style>
  <w:style w:type="table" w:styleId="Tabelraster">
    <w:name w:val="Table Grid"/>
    <w:basedOn w:val="Standaardtabel"/>
    <w:uiPriority w:val="59"/>
    <w:rsid w:val="0015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5">
    <w:name w:val="Medium List 2 Accent 5"/>
    <w:basedOn w:val="Standaardtabel"/>
    <w:uiPriority w:val="66"/>
    <w:rsid w:val="001514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ijl1">
    <w:name w:val="Stijl1"/>
    <w:basedOn w:val="Standaardtabel"/>
    <w:uiPriority w:val="99"/>
    <w:rsid w:val="001514B6"/>
    <w:pPr>
      <w:spacing w:after="0" w:line="240" w:lineRule="auto"/>
    </w:pPr>
    <w:tblPr>
      <w:tblStyleRowBandSize w:val="1"/>
    </w:tbl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C0ECF6"/>
      </w:tcPr>
    </w:tblStylePr>
    <w:tblStylePr w:type="band2Horz">
      <w:tblPr/>
      <w:tcPr>
        <w:shd w:val="clear" w:color="auto" w:fill="F1FBFD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070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0D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53B4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paragraph" w:styleId="Lijstopsomteken">
    <w:name w:val="List Bullet"/>
    <w:basedOn w:val="Standaard"/>
    <w:uiPriority w:val="99"/>
    <w:unhideWhenUsed/>
    <w:rsid w:val="009565EF"/>
    <w:pPr>
      <w:numPr>
        <w:numId w:val="1"/>
      </w:numPr>
      <w:contextualSpacing/>
    </w:pPr>
  </w:style>
  <w:style w:type="paragraph" w:styleId="Lijstalinea">
    <w:name w:val="List Paragraph"/>
    <w:basedOn w:val="Standaard"/>
    <w:uiPriority w:val="34"/>
    <w:qFormat/>
    <w:rsid w:val="0095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EA2FAB73</Template>
  <TotalTime>47</TotalTime>
  <Pages>3</Pages>
  <Words>463</Words>
  <Characters>2931</Characters>
  <Application>Microsoft Office Word</Application>
  <DocSecurity>0</DocSecurity>
  <Lines>172</Lines>
  <Paragraphs>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Hendriks-12, J.K.</dc:creator>
  <cp:lastModifiedBy>Kamberg-2, F.</cp:lastModifiedBy>
  <cp:revision>13</cp:revision>
  <cp:lastPrinted>2019-11-18T10:55:00Z</cp:lastPrinted>
  <dcterms:created xsi:type="dcterms:W3CDTF">2019-11-11T08:57:00Z</dcterms:created>
  <dcterms:modified xsi:type="dcterms:W3CDTF">2020-01-02T12:33:00Z</dcterms:modified>
</cp:coreProperties>
</file>